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10" w:rsidRPr="00D56BBA" w:rsidRDefault="004B2010" w:rsidP="004B2010">
      <w:pPr>
        <w:pStyle w:val="Default"/>
        <w:rPr>
          <w:color w:val="auto"/>
          <w:sz w:val="32"/>
          <w:szCs w:val="32"/>
        </w:rPr>
      </w:pPr>
      <w:r w:rsidRPr="00D56BBA">
        <w:rPr>
          <w:color w:val="auto"/>
          <w:sz w:val="32"/>
          <w:szCs w:val="32"/>
        </w:rPr>
        <w:t xml:space="preserve">Doprinos </w:t>
      </w:r>
      <w:proofErr w:type="spellStart"/>
      <w:r w:rsidRPr="00D56BBA">
        <w:rPr>
          <w:color w:val="auto"/>
          <w:sz w:val="32"/>
          <w:szCs w:val="32"/>
        </w:rPr>
        <w:t>Pompidou</w:t>
      </w:r>
      <w:proofErr w:type="spellEnd"/>
      <w:r w:rsidRPr="00D56BBA">
        <w:rPr>
          <w:color w:val="auto"/>
          <w:sz w:val="32"/>
          <w:szCs w:val="32"/>
        </w:rPr>
        <w:t xml:space="preserve"> Grupe za suočavanje s izazovima vezanim uz usluge prema korisnicima droga koje proizlaze iz pandemije virusa COVID-19</w:t>
      </w:r>
    </w:p>
    <w:p w:rsidR="004B2010" w:rsidRPr="00960165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br/>
      </w:r>
      <w:r w:rsidRPr="00960165">
        <w:rPr>
          <w:rFonts w:ascii="Calibri" w:hAnsi="Calibri" w:cs="Calibri"/>
          <w:color w:val="auto"/>
          <w:sz w:val="23"/>
          <w:szCs w:val="23"/>
        </w:rPr>
        <w:t xml:space="preserve">Pandemija virusa COVID-19 glavni je izazov za svaku državu i pogađa sve građane. Sve naše države članice danas se suočavaju s izborima u kojima su u pitanju upravo načela na kojima se temelji Vijeće Europe. Time se testira ispunjava li organizacija svoje zakonske ciljeve zaštite demokracije ljudskih prava i vladavine prava u sadašnjoj krizi. Svi subjekti Vijeća Europe posvećeni su ovom izazovu, pa tako i </w:t>
      </w:r>
      <w:proofErr w:type="spellStart"/>
      <w:r w:rsidRPr="00960165">
        <w:rPr>
          <w:rFonts w:ascii="Calibri" w:hAnsi="Calibri" w:cs="Calibri"/>
          <w:color w:val="auto"/>
          <w:sz w:val="23"/>
          <w:szCs w:val="23"/>
        </w:rPr>
        <w:t>Pompidou</w:t>
      </w:r>
      <w:proofErr w:type="spellEnd"/>
      <w:r w:rsidRPr="00960165">
        <w:rPr>
          <w:rFonts w:ascii="Calibri" w:hAnsi="Calibri" w:cs="Calibri"/>
          <w:color w:val="auto"/>
          <w:sz w:val="23"/>
          <w:szCs w:val="23"/>
        </w:rPr>
        <w:t xml:space="preserve"> Grupa.</w:t>
      </w:r>
    </w:p>
    <w:p w:rsidR="004B2010" w:rsidRPr="00960165" w:rsidRDefault="004B2010" w:rsidP="004B2010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B2010" w:rsidRDefault="004B2010" w:rsidP="004B2010">
      <w:pPr>
        <w:pStyle w:val="Default"/>
        <w:rPr>
          <w:color w:val="auto"/>
          <w:sz w:val="28"/>
          <w:szCs w:val="28"/>
        </w:rPr>
      </w:pPr>
      <w:r w:rsidRPr="00D56BBA">
        <w:rPr>
          <w:color w:val="auto"/>
          <w:sz w:val="28"/>
          <w:szCs w:val="28"/>
        </w:rPr>
        <w:t>Platforma namijenjena spašavanju života i zaštiti zdravlja</w:t>
      </w:r>
    </w:p>
    <w:p w:rsidR="004B2010" w:rsidRPr="00417D33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br/>
      </w:r>
      <w:r w:rsidRPr="00417D33">
        <w:rPr>
          <w:rFonts w:ascii="Calibri" w:hAnsi="Calibri" w:cs="Calibri"/>
          <w:color w:val="auto"/>
          <w:sz w:val="23"/>
          <w:szCs w:val="23"/>
        </w:rPr>
        <w:t xml:space="preserve">Kao dio aktivnosti u okviru medijske strategije i smjernica </w:t>
      </w:r>
      <w:proofErr w:type="spellStart"/>
      <w:r w:rsidRPr="00417D33">
        <w:rPr>
          <w:rFonts w:ascii="Calibri" w:hAnsi="Calibri" w:cs="Calibri"/>
          <w:color w:val="auto"/>
          <w:sz w:val="23"/>
          <w:szCs w:val="23"/>
        </w:rPr>
        <w:t>Pompidou</w:t>
      </w:r>
      <w:proofErr w:type="spellEnd"/>
      <w:r w:rsidRPr="00417D33">
        <w:rPr>
          <w:rFonts w:ascii="Calibri" w:hAnsi="Calibri" w:cs="Calibri"/>
          <w:color w:val="auto"/>
          <w:sz w:val="23"/>
          <w:szCs w:val="23"/>
        </w:rPr>
        <w:t xml:space="preserve"> Grupe (dok. P-PG (2014) 7), Tajništvo će uspostaviti on-line platformu za razmjenu iskustava u rješavanju praktičnih izazova proizašlih iz pandemije virusa COVID-19. </w:t>
      </w:r>
    </w:p>
    <w:p w:rsidR="004B2010" w:rsidRPr="00417D33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4B2010" w:rsidRPr="00417D33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417D33">
        <w:rPr>
          <w:rFonts w:ascii="Calibri" w:hAnsi="Calibri" w:cs="Calibri"/>
          <w:color w:val="auto"/>
          <w:sz w:val="23"/>
          <w:szCs w:val="23"/>
        </w:rPr>
        <w:t>Ovo će biti „živi“ resurs za donositelje odluka i praktičare u sferi politike prema drogama kada trebaju donositi informirane odluke.</w:t>
      </w: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417D33">
        <w:rPr>
          <w:rFonts w:ascii="Calibri" w:hAnsi="Calibri" w:cs="Calibri"/>
          <w:color w:val="auto"/>
          <w:sz w:val="23"/>
          <w:szCs w:val="23"/>
        </w:rPr>
        <w:br/>
        <w:t xml:space="preserve">U kriznim situacijama ljudska kreativnost često stvara prijeko potrebne ideje za rješenja iz prve ruke. </w:t>
      </w:r>
      <w:proofErr w:type="spellStart"/>
      <w:r w:rsidRPr="00417D33">
        <w:rPr>
          <w:rFonts w:ascii="Calibri" w:hAnsi="Calibri" w:cs="Calibri"/>
          <w:color w:val="auto"/>
          <w:sz w:val="23"/>
          <w:szCs w:val="23"/>
        </w:rPr>
        <w:t>Pompidou</w:t>
      </w:r>
      <w:proofErr w:type="spellEnd"/>
      <w:r w:rsidRPr="00417D33">
        <w:rPr>
          <w:rFonts w:ascii="Calibri" w:hAnsi="Calibri" w:cs="Calibri"/>
          <w:color w:val="auto"/>
          <w:sz w:val="23"/>
          <w:szCs w:val="23"/>
        </w:rPr>
        <w:t xml:space="preserve"> Grupa, kao izvor inovacija, može pružiti platformu za objedinjavanje takvih primjera. Može informirati globalnu zajednicu o praktičnim mjerama koje se koriste u cilju zaštite zdravlja ljudi koji koriste drogu i koji su rizični za širenje virusa.</w:t>
      </w:r>
    </w:p>
    <w:p w:rsidR="004B2010" w:rsidRPr="00417D33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417D33">
        <w:rPr>
          <w:rFonts w:ascii="Calibri" w:hAnsi="Calibri" w:cs="Calibri"/>
          <w:color w:val="auto"/>
          <w:sz w:val="23"/>
          <w:szCs w:val="23"/>
        </w:rPr>
        <w:br/>
        <w:t xml:space="preserve">Takva platforma će biti </w:t>
      </w:r>
      <w:r w:rsidRPr="00417D33">
        <w:rPr>
          <w:rFonts w:ascii="Calibri" w:hAnsi="Calibri" w:cs="Calibri"/>
          <w:b/>
          <w:color w:val="auto"/>
          <w:sz w:val="23"/>
          <w:szCs w:val="23"/>
        </w:rPr>
        <w:t>alat za donositelje odluka i praktičare</w:t>
      </w:r>
      <w:r w:rsidRPr="00417D33">
        <w:rPr>
          <w:rFonts w:ascii="Calibri" w:hAnsi="Calibri" w:cs="Calibri"/>
          <w:color w:val="auto"/>
          <w:sz w:val="23"/>
          <w:szCs w:val="23"/>
        </w:rPr>
        <w:t xml:space="preserve"> koji nude </w:t>
      </w:r>
      <w:r w:rsidRPr="00417D33">
        <w:rPr>
          <w:rFonts w:ascii="Calibri" w:hAnsi="Calibri" w:cs="Calibri"/>
          <w:b/>
          <w:color w:val="auto"/>
          <w:sz w:val="23"/>
          <w:szCs w:val="23"/>
        </w:rPr>
        <w:t xml:space="preserve">on-line primjere iz prakse </w:t>
      </w:r>
      <w:r w:rsidRPr="00417D33">
        <w:rPr>
          <w:rFonts w:ascii="Calibri" w:hAnsi="Calibri" w:cs="Calibri"/>
          <w:color w:val="auto"/>
          <w:sz w:val="23"/>
          <w:szCs w:val="23"/>
        </w:rPr>
        <w:t>usmjerene na ublažavanje štetnih učinaka krize COVID-19 i povezanih ograničenja za ljude koji koriste drogu i njihove kontakte.</w:t>
      </w:r>
    </w:p>
    <w:p w:rsidR="004B2010" w:rsidRDefault="004B2010" w:rsidP="004B2010">
      <w:pPr>
        <w:pStyle w:val="Default"/>
        <w:rPr>
          <w:rStyle w:val="tlid-translation"/>
        </w:rPr>
      </w:pPr>
    </w:p>
    <w:p w:rsidR="004B2010" w:rsidRDefault="004B2010" w:rsidP="004B2010">
      <w:pPr>
        <w:pStyle w:val="Default"/>
        <w:rPr>
          <w:color w:val="auto"/>
          <w:sz w:val="28"/>
          <w:szCs w:val="28"/>
        </w:rPr>
      </w:pPr>
      <w:r w:rsidRPr="00417D33">
        <w:rPr>
          <w:color w:val="auto"/>
          <w:sz w:val="28"/>
          <w:szCs w:val="28"/>
        </w:rPr>
        <w:t>Sadržaj i struktura</w:t>
      </w:r>
    </w:p>
    <w:p w:rsidR="004B2010" w:rsidRDefault="004B2010" w:rsidP="004B2010">
      <w:pPr>
        <w:pStyle w:val="Default"/>
        <w:rPr>
          <w:color w:val="auto"/>
          <w:sz w:val="28"/>
          <w:szCs w:val="28"/>
        </w:rPr>
      </w:pP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2C41C2">
        <w:rPr>
          <w:rFonts w:ascii="Calibri" w:hAnsi="Calibri" w:cs="Calibri"/>
          <w:color w:val="auto"/>
          <w:sz w:val="23"/>
          <w:szCs w:val="23"/>
        </w:rPr>
        <w:t xml:space="preserve">Komplementarno s međunarodnim organizacijama koje pružaju smjernice za odgovarajuću praksu, </w:t>
      </w:r>
      <w:proofErr w:type="spellStart"/>
      <w:r w:rsidRPr="002C41C2">
        <w:rPr>
          <w:rFonts w:ascii="Calibri" w:hAnsi="Calibri" w:cs="Calibri"/>
          <w:color w:val="auto"/>
          <w:sz w:val="23"/>
          <w:szCs w:val="23"/>
        </w:rPr>
        <w:t>Pompidou</w:t>
      </w:r>
      <w:proofErr w:type="spellEnd"/>
      <w:r w:rsidRPr="002C41C2">
        <w:rPr>
          <w:rFonts w:ascii="Calibri" w:hAnsi="Calibri" w:cs="Calibri"/>
          <w:color w:val="auto"/>
          <w:sz w:val="23"/>
          <w:szCs w:val="23"/>
        </w:rPr>
        <w:t xml:space="preserve"> Grupa će pružiti platformu i forum za razmjenu praksi o tome kako ispuniti hitne potrebe ljudi koji konzumiraju drogu i ljudi koji su u izravnom kontaktu s njima. To će pomoći u odlučivanju o aktivnostima usmjerenim na ublažavanje štetnih posljedica krize COVID-19 u odnosu na</w:t>
      </w:r>
      <w:r>
        <w:rPr>
          <w:rFonts w:ascii="Calibri" w:hAnsi="Calibri" w:cs="Calibri"/>
          <w:color w:val="auto"/>
          <w:sz w:val="23"/>
          <w:szCs w:val="23"/>
        </w:rPr>
        <w:t>:</w:t>
      </w:r>
    </w:p>
    <w:p w:rsidR="004B2010" w:rsidRPr="002C41C2" w:rsidRDefault="004B2010" w:rsidP="004B201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2C41C2">
        <w:rPr>
          <w:rFonts w:ascii="Calibri" w:hAnsi="Calibri" w:cs="Calibri"/>
          <w:color w:val="auto"/>
          <w:sz w:val="23"/>
          <w:szCs w:val="23"/>
        </w:rPr>
        <w:t xml:space="preserve">pružanje mjera za smanjenje šteta i rizika, </w:t>
      </w:r>
    </w:p>
    <w:p w:rsidR="004B2010" w:rsidRDefault="004B2010" w:rsidP="004B2010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</w:rPr>
      </w:pPr>
      <w:r w:rsidRPr="002C41C2">
        <w:rPr>
          <w:rFonts w:ascii="Calibri" w:hAnsi="Calibri" w:cs="Calibri"/>
          <w:color w:val="auto"/>
          <w:sz w:val="23"/>
          <w:szCs w:val="23"/>
        </w:rPr>
        <w:t xml:space="preserve">usluge </w:t>
      </w:r>
      <w:r>
        <w:rPr>
          <w:rFonts w:ascii="Calibri" w:hAnsi="Calibri" w:cs="Calibri"/>
          <w:color w:val="auto"/>
          <w:sz w:val="23"/>
          <w:szCs w:val="23"/>
        </w:rPr>
        <w:t>vezane uz tretman dr</w:t>
      </w:r>
      <w:r w:rsidRPr="002C41C2">
        <w:rPr>
          <w:rFonts w:ascii="Calibri" w:hAnsi="Calibri" w:cs="Calibri"/>
          <w:color w:val="auto"/>
          <w:sz w:val="23"/>
          <w:szCs w:val="23"/>
        </w:rPr>
        <w:t>oga u pritvoru,</w:t>
      </w:r>
    </w:p>
    <w:p w:rsidR="004B2010" w:rsidRDefault="004B2010" w:rsidP="004B2010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</w:rPr>
      </w:pPr>
      <w:r w:rsidRPr="002C41C2">
        <w:rPr>
          <w:rFonts w:ascii="Calibri" w:hAnsi="Calibri" w:cs="Calibri"/>
          <w:color w:val="auto"/>
          <w:sz w:val="23"/>
          <w:szCs w:val="23"/>
        </w:rPr>
        <w:t xml:space="preserve">pokretanje usluga </w:t>
      </w:r>
      <w:r>
        <w:rPr>
          <w:rFonts w:ascii="Calibri" w:hAnsi="Calibri" w:cs="Calibri"/>
          <w:color w:val="auto"/>
          <w:sz w:val="23"/>
          <w:szCs w:val="23"/>
        </w:rPr>
        <w:t>tretmana</w:t>
      </w:r>
      <w:r w:rsidRPr="002C41C2">
        <w:rPr>
          <w:rFonts w:ascii="Calibri" w:hAnsi="Calibri" w:cs="Calibri"/>
          <w:color w:val="auto"/>
          <w:sz w:val="23"/>
          <w:szCs w:val="23"/>
        </w:rPr>
        <w:t xml:space="preserve"> i rehabilitacije,</w:t>
      </w:r>
    </w:p>
    <w:p w:rsidR="004B2010" w:rsidRDefault="004B2010" w:rsidP="004B2010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za vrijeme postojećih </w:t>
      </w:r>
      <w:r w:rsidRPr="002C41C2">
        <w:rPr>
          <w:rFonts w:ascii="Calibri" w:hAnsi="Calibri" w:cs="Calibri"/>
          <w:color w:val="auto"/>
          <w:sz w:val="23"/>
          <w:szCs w:val="23"/>
        </w:rPr>
        <w:t>ograničenja i s dostupnim</w:t>
      </w:r>
      <w:r>
        <w:rPr>
          <w:rStyle w:val="tlid-translation"/>
        </w:rPr>
        <w:t xml:space="preserve"> </w:t>
      </w:r>
      <w:r w:rsidRPr="002C41C2">
        <w:rPr>
          <w:rFonts w:ascii="Calibri" w:hAnsi="Calibri" w:cs="Calibri"/>
          <w:color w:val="auto"/>
          <w:sz w:val="23"/>
          <w:szCs w:val="23"/>
        </w:rPr>
        <w:t>resursima koji su često nedovoljni za pružanje vrhunskih usluga.</w:t>
      </w:r>
    </w:p>
    <w:p w:rsidR="004B2010" w:rsidRDefault="004B2010" w:rsidP="004B2010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B2010" w:rsidRDefault="004B2010" w:rsidP="004B2010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B2010" w:rsidRDefault="004B2010" w:rsidP="004B2010">
      <w:pPr>
        <w:pStyle w:val="Default"/>
        <w:rPr>
          <w:sz w:val="28"/>
          <w:szCs w:val="28"/>
        </w:rPr>
      </w:pPr>
      <w:r w:rsidRPr="00983A34">
        <w:rPr>
          <w:sz w:val="28"/>
          <w:szCs w:val="28"/>
        </w:rPr>
        <w:t>Tehničke specifikacije</w:t>
      </w: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2C41C2">
        <w:rPr>
          <w:rFonts w:ascii="Calibri" w:hAnsi="Calibri" w:cs="Calibri"/>
          <w:color w:val="auto"/>
          <w:sz w:val="23"/>
          <w:szCs w:val="23"/>
        </w:rPr>
        <w:br/>
        <w:t xml:space="preserve">Platforma će biti </w:t>
      </w:r>
      <w:r w:rsidRPr="00983A34">
        <w:rPr>
          <w:rFonts w:ascii="Calibri" w:hAnsi="Calibri" w:cs="Calibri"/>
          <w:b/>
          <w:color w:val="auto"/>
          <w:sz w:val="23"/>
          <w:szCs w:val="23"/>
        </w:rPr>
        <w:t>otvorenog tipa</w:t>
      </w:r>
      <w:r w:rsidRPr="002C41C2">
        <w:rPr>
          <w:rFonts w:ascii="Calibri" w:hAnsi="Calibri" w:cs="Calibri"/>
          <w:color w:val="auto"/>
          <w:sz w:val="23"/>
          <w:szCs w:val="23"/>
        </w:rPr>
        <w:t xml:space="preserve"> radi lakšeg pristupa i širokog dosega. Tajništvo će stalno pretraži</w:t>
      </w:r>
      <w:r>
        <w:rPr>
          <w:rFonts w:ascii="Calibri" w:hAnsi="Calibri" w:cs="Calibri"/>
          <w:color w:val="auto"/>
          <w:sz w:val="23"/>
          <w:szCs w:val="23"/>
        </w:rPr>
        <w:t>vati ​​dokumentaciju o postojećoj praksi</w:t>
      </w:r>
      <w:r w:rsidRPr="002C41C2">
        <w:rPr>
          <w:rFonts w:ascii="Calibri" w:hAnsi="Calibri" w:cs="Calibri"/>
          <w:color w:val="auto"/>
          <w:sz w:val="23"/>
          <w:szCs w:val="23"/>
        </w:rPr>
        <w:t xml:space="preserve">. Vladina tijela, pružatelji usluga, stručnjaci, organizacije civilnog društva kao i pojedinci koji </w:t>
      </w:r>
      <w:r>
        <w:rPr>
          <w:rFonts w:ascii="Calibri" w:hAnsi="Calibri" w:cs="Calibri"/>
          <w:color w:val="auto"/>
          <w:sz w:val="23"/>
          <w:szCs w:val="23"/>
        </w:rPr>
        <w:t>imaju</w:t>
      </w:r>
      <w:r w:rsidRPr="002C41C2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svoja </w:t>
      </w:r>
      <w:r w:rsidRPr="002C41C2">
        <w:rPr>
          <w:rFonts w:ascii="Calibri" w:hAnsi="Calibri" w:cs="Calibri"/>
          <w:color w:val="auto"/>
          <w:sz w:val="23"/>
          <w:szCs w:val="23"/>
        </w:rPr>
        <w:t>iskustv</w:t>
      </w:r>
      <w:r>
        <w:rPr>
          <w:rFonts w:ascii="Calibri" w:hAnsi="Calibri" w:cs="Calibri"/>
          <w:color w:val="auto"/>
          <w:sz w:val="23"/>
          <w:szCs w:val="23"/>
        </w:rPr>
        <w:t>a,</w:t>
      </w:r>
      <w:r w:rsidRPr="002C41C2">
        <w:rPr>
          <w:rFonts w:ascii="Calibri" w:hAnsi="Calibri" w:cs="Calibri"/>
          <w:color w:val="auto"/>
          <w:sz w:val="23"/>
          <w:szCs w:val="23"/>
        </w:rPr>
        <w:t xml:space="preserve"> mogu doprinijeti platformi.</w:t>
      </w:r>
    </w:p>
    <w:p w:rsidR="004B2010" w:rsidRDefault="004B2010" w:rsidP="004B2010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2C41C2">
        <w:rPr>
          <w:rFonts w:ascii="Calibri" w:hAnsi="Calibri" w:cs="Calibri"/>
          <w:color w:val="auto"/>
          <w:sz w:val="23"/>
          <w:szCs w:val="23"/>
        </w:rPr>
        <w:lastRenderedPageBreak/>
        <w:br/>
        <w:t xml:space="preserve">Platforma će biti ugrađena u postojeće kanale društvenih medija PG-a kako bi imali dalekosežan domet. Pružit će priliku za prijenos audio-vizualnih </w:t>
      </w:r>
      <w:r>
        <w:rPr>
          <w:rFonts w:ascii="Calibri" w:hAnsi="Calibri" w:cs="Calibri"/>
          <w:color w:val="auto"/>
          <w:sz w:val="23"/>
          <w:szCs w:val="23"/>
        </w:rPr>
        <w:t>kao i</w:t>
      </w:r>
      <w:r w:rsidRPr="002C41C2">
        <w:rPr>
          <w:rFonts w:ascii="Calibri" w:hAnsi="Calibri" w:cs="Calibri"/>
          <w:color w:val="auto"/>
          <w:sz w:val="23"/>
          <w:szCs w:val="23"/>
        </w:rPr>
        <w:t xml:space="preserve"> pisanih priloga. </w:t>
      </w: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2C41C2">
        <w:rPr>
          <w:rFonts w:ascii="Calibri" w:hAnsi="Calibri" w:cs="Calibri"/>
          <w:color w:val="auto"/>
          <w:sz w:val="23"/>
          <w:szCs w:val="23"/>
        </w:rPr>
        <w:t>Tajništvo će nadgledati poslane materijale kako bi se osiguralo da se neprikladni prijenosi ne pojavljuju na platformi.</w:t>
      </w: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2C41C2">
        <w:rPr>
          <w:rFonts w:ascii="Calibri" w:hAnsi="Calibri" w:cs="Calibri"/>
          <w:color w:val="auto"/>
          <w:sz w:val="23"/>
          <w:szCs w:val="23"/>
        </w:rPr>
        <w:t xml:space="preserve">Forum za diskusiju pružit će priliku za raspravu o prijavljenim konceptima i iskustvima. </w:t>
      </w: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2C41C2">
        <w:rPr>
          <w:rFonts w:ascii="Calibri" w:hAnsi="Calibri" w:cs="Calibri"/>
          <w:color w:val="auto"/>
          <w:sz w:val="23"/>
          <w:szCs w:val="23"/>
        </w:rPr>
        <w:t>Prikazom vidljive obavijesti o odricanju odgovornosti korisnici će biti jasno informirani o isključenoj odgovornosti za informacije koje dijele na platformi.</w:t>
      </w:r>
    </w:p>
    <w:p w:rsidR="004B2010" w:rsidRDefault="004B2010" w:rsidP="004B2010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4B2010" w:rsidRDefault="004B2010" w:rsidP="004B2010">
      <w:pPr>
        <w:pStyle w:val="Default"/>
        <w:jc w:val="both"/>
        <w:rPr>
          <w:sz w:val="28"/>
          <w:szCs w:val="28"/>
        </w:rPr>
      </w:pPr>
      <w:r w:rsidRPr="00960165">
        <w:rPr>
          <w:sz w:val="28"/>
          <w:szCs w:val="28"/>
        </w:rPr>
        <w:t>Jezici</w:t>
      </w:r>
    </w:p>
    <w:p w:rsidR="004B2010" w:rsidRDefault="004B2010" w:rsidP="004B2010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960165">
        <w:rPr>
          <w:rFonts w:ascii="Calibri" w:hAnsi="Calibri" w:cs="Calibri"/>
          <w:color w:val="auto"/>
          <w:sz w:val="23"/>
          <w:szCs w:val="23"/>
        </w:rPr>
        <w:t xml:space="preserve">Bilo bi važno uspostaviti platformu </w:t>
      </w:r>
      <w:r>
        <w:rPr>
          <w:rFonts w:ascii="Calibri" w:hAnsi="Calibri" w:cs="Calibri"/>
          <w:color w:val="auto"/>
          <w:sz w:val="23"/>
          <w:szCs w:val="23"/>
        </w:rPr>
        <w:t xml:space="preserve">dostupnu na </w:t>
      </w:r>
      <w:r w:rsidRPr="00960165">
        <w:rPr>
          <w:rFonts w:ascii="Calibri" w:hAnsi="Calibri" w:cs="Calibri"/>
          <w:color w:val="auto"/>
          <w:sz w:val="23"/>
          <w:szCs w:val="23"/>
        </w:rPr>
        <w:t>šest jezi</w:t>
      </w:r>
      <w:r>
        <w:rPr>
          <w:rFonts w:ascii="Calibri" w:hAnsi="Calibri" w:cs="Calibri"/>
          <w:color w:val="auto"/>
          <w:sz w:val="23"/>
          <w:szCs w:val="23"/>
        </w:rPr>
        <w:t>ka</w:t>
      </w:r>
      <w:r w:rsidRPr="00960165">
        <w:rPr>
          <w:rFonts w:ascii="Calibri" w:hAnsi="Calibri" w:cs="Calibri"/>
          <w:color w:val="auto"/>
          <w:sz w:val="23"/>
          <w:szCs w:val="23"/>
        </w:rPr>
        <w:t xml:space="preserve">: engleskom, francuskom, njemačkom, talijanskom, ruskom, španjolskom, kako bi imali što je moguće više različitih primjera i došli do sudionika iz drugih regija </w:t>
      </w:r>
      <w:r>
        <w:rPr>
          <w:rFonts w:ascii="Calibri" w:hAnsi="Calibri" w:cs="Calibri"/>
          <w:color w:val="auto"/>
          <w:sz w:val="23"/>
          <w:szCs w:val="23"/>
        </w:rPr>
        <w:t xml:space="preserve">osim govornog područja </w:t>
      </w:r>
      <w:r w:rsidRPr="00960165">
        <w:rPr>
          <w:rFonts w:ascii="Calibri" w:hAnsi="Calibri" w:cs="Calibri"/>
          <w:color w:val="auto"/>
          <w:sz w:val="23"/>
          <w:szCs w:val="23"/>
        </w:rPr>
        <w:t xml:space="preserve">EN ili FR. </w:t>
      </w: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960165">
        <w:rPr>
          <w:rFonts w:ascii="Calibri" w:hAnsi="Calibri" w:cs="Calibri"/>
          <w:color w:val="auto"/>
          <w:sz w:val="23"/>
          <w:szCs w:val="23"/>
        </w:rPr>
        <w:t>Ni</w:t>
      </w:r>
      <w:r>
        <w:rPr>
          <w:rFonts w:ascii="Calibri" w:hAnsi="Calibri" w:cs="Calibri"/>
          <w:color w:val="auto"/>
          <w:sz w:val="23"/>
          <w:szCs w:val="23"/>
        </w:rPr>
        <w:t xml:space="preserve">ti </w:t>
      </w:r>
      <w:r w:rsidRPr="00960165">
        <w:rPr>
          <w:rFonts w:ascii="Calibri" w:hAnsi="Calibri" w:cs="Calibri"/>
          <w:color w:val="auto"/>
          <w:sz w:val="23"/>
          <w:szCs w:val="23"/>
        </w:rPr>
        <w:t>jedan od prenesenih priloga neće biti preveden. Primljeni prilozi bit će prikazani pod odgovarajućim jezičnim odjeljkom.</w:t>
      </w:r>
    </w:p>
    <w:p w:rsidR="004B2010" w:rsidRPr="00960165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4B2010" w:rsidRDefault="004B2010" w:rsidP="004B2010">
      <w:pPr>
        <w:pStyle w:val="Default"/>
        <w:jc w:val="both"/>
        <w:rPr>
          <w:sz w:val="22"/>
          <w:szCs w:val="22"/>
        </w:rPr>
      </w:pPr>
      <w:r w:rsidRPr="00960165">
        <w:rPr>
          <w:sz w:val="28"/>
          <w:szCs w:val="28"/>
        </w:rPr>
        <w:t>Partnerstva</w:t>
      </w:r>
      <w:r>
        <w:rPr>
          <w:sz w:val="22"/>
          <w:szCs w:val="22"/>
        </w:rPr>
        <w:t xml:space="preserve"> </w:t>
      </w:r>
    </w:p>
    <w:p w:rsidR="004B2010" w:rsidRPr="00960165" w:rsidRDefault="004B2010" w:rsidP="004B2010">
      <w:pPr>
        <w:pStyle w:val="Default"/>
        <w:jc w:val="both"/>
        <w:rPr>
          <w:sz w:val="22"/>
          <w:szCs w:val="22"/>
        </w:rPr>
      </w:pP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960165">
        <w:rPr>
          <w:rFonts w:ascii="Calibri" w:hAnsi="Calibri" w:cs="Calibri"/>
          <w:color w:val="auto"/>
          <w:sz w:val="23"/>
          <w:szCs w:val="23"/>
        </w:rPr>
        <w:t>Korelacija - Europska mreža za smanjenje štet</w:t>
      </w:r>
      <w:r>
        <w:rPr>
          <w:rFonts w:ascii="Calibri" w:hAnsi="Calibri" w:cs="Calibri"/>
          <w:color w:val="auto"/>
          <w:sz w:val="23"/>
          <w:szCs w:val="23"/>
        </w:rPr>
        <w:t>a</w:t>
      </w:r>
      <w:r w:rsidRPr="00960165">
        <w:rPr>
          <w:rFonts w:ascii="Calibri" w:hAnsi="Calibri" w:cs="Calibri"/>
          <w:color w:val="auto"/>
          <w:sz w:val="23"/>
          <w:szCs w:val="23"/>
        </w:rPr>
        <w:t xml:space="preserve"> aktivna je organizacija civilnog društva s izvrsnom povezanošću s velikim brojem pružatelja usluga </w:t>
      </w:r>
      <w:r>
        <w:rPr>
          <w:rFonts w:ascii="Calibri" w:hAnsi="Calibri" w:cs="Calibri"/>
          <w:color w:val="auto"/>
          <w:sz w:val="23"/>
          <w:szCs w:val="23"/>
        </w:rPr>
        <w:t>„na prvoj liniji“</w:t>
      </w:r>
      <w:r w:rsidRPr="00960165">
        <w:rPr>
          <w:rFonts w:ascii="Calibri" w:hAnsi="Calibri" w:cs="Calibri"/>
          <w:color w:val="auto"/>
          <w:sz w:val="23"/>
          <w:szCs w:val="23"/>
        </w:rPr>
        <w:t xml:space="preserve">, kao i </w:t>
      </w:r>
      <w:r>
        <w:rPr>
          <w:rFonts w:ascii="Calibri" w:hAnsi="Calibri" w:cs="Calibri"/>
          <w:color w:val="auto"/>
          <w:sz w:val="23"/>
          <w:szCs w:val="23"/>
        </w:rPr>
        <w:t>stručnjacima</w:t>
      </w:r>
      <w:r w:rsidRPr="00960165">
        <w:rPr>
          <w:rFonts w:ascii="Calibri" w:hAnsi="Calibri" w:cs="Calibri"/>
          <w:color w:val="auto"/>
          <w:sz w:val="23"/>
          <w:szCs w:val="23"/>
        </w:rPr>
        <w:t xml:space="preserve"> i dobrovoljnim organizacijama koje djeluju </w:t>
      </w:r>
      <w:r>
        <w:rPr>
          <w:rFonts w:ascii="Calibri" w:hAnsi="Calibri" w:cs="Calibri"/>
          <w:color w:val="auto"/>
          <w:sz w:val="23"/>
          <w:szCs w:val="23"/>
        </w:rPr>
        <w:t>u navedenom</w:t>
      </w:r>
      <w:r w:rsidRPr="00960165">
        <w:rPr>
          <w:rFonts w:ascii="Calibri" w:hAnsi="Calibri" w:cs="Calibri"/>
          <w:color w:val="auto"/>
          <w:sz w:val="23"/>
          <w:szCs w:val="23"/>
        </w:rPr>
        <w:t xml:space="preserve"> području. </w:t>
      </w:r>
    </w:p>
    <w:p w:rsidR="004B2010" w:rsidRDefault="004B2010" w:rsidP="004B2010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006F63" w:rsidRDefault="004B2010" w:rsidP="004B2010">
      <w:pPr>
        <w:jc w:val="both"/>
        <w:rPr>
          <w:rFonts w:ascii="Calibri" w:hAnsi="Calibri" w:cs="Calibri"/>
          <w:sz w:val="23"/>
          <w:szCs w:val="23"/>
        </w:rPr>
      </w:pPr>
      <w:r w:rsidRPr="00960165">
        <w:rPr>
          <w:rFonts w:ascii="Calibri" w:hAnsi="Calibri" w:cs="Calibri"/>
          <w:sz w:val="23"/>
          <w:szCs w:val="23"/>
        </w:rPr>
        <w:t xml:space="preserve">PG već dugo ima dobre odnose s ovom NVO-om </w:t>
      </w:r>
      <w:r>
        <w:rPr>
          <w:rFonts w:ascii="Calibri" w:hAnsi="Calibri" w:cs="Calibri"/>
          <w:sz w:val="23"/>
          <w:szCs w:val="23"/>
        </w:rPr>
        <w:t>pri čemu je ostvarena uspješna suradnja</w:t>
      </w:r>
      <w:r w:rsidRPr="00960165">
        <w:rPr>
          <w:rFonts w:ascii="Calibri" w:hAnsi="Calibri" w:cs="Calibri"/>
          <w:sz w:val="23"/>
          <w:szCs w:val="23"/>
        </w:rPr>
        <w:t xml:space="preserve">. Istražit će se </w:t>
      </w:r>
      <w:r>
        <w:rPr>
          <w:rFonts w:ascii="Calibri" w:hAnsi="Calibri" w:cs="Calibri"/>
          <w:sz w:val="23"/>
          <w:szCs w:val="23"/>
        </w:rPr>
        <w:t>povezivanje</w:t>
      </w:r>
      <w:r w:rsidRPr="00960165">
        <w:rPr>
          <w:rFonts w:ascii="Calibri" w:hAnsi="Calibri" w:cs="Calibri"/>
          <w:sz w:val="23"/>
          <w:szCs w:val="23"/>
        </w:rPr>
        <w:t xml:space="preserve"> s </w:t>
      </w:r>
      <w:r>
        <w:rPr>
          <w:rFonts w:ascii="Calibri" w:hAnsi="Calibri" w:cs="Calibri"/>
          <w:sz w:val="23"/>
          <w:szCs w:val="23"/>
        </w:rPr>
        <w:t>istom</w:t>
      </w:r>
      <w:r w:rsidRPr="00960165">
        <w:rPr>
          <w:rFonts w:ascii="Calibri" w:hAnsi="Calibri" w:cs="Calibri"/>
          <w:sz w:val="23"/>
          <w:szCs w:val="23"/>
        </w:rPr>
        <w:t xml:space="preserve"> kako bi se dobili relevantni doprinosi i osiguralo širenje. Ulažu se napori za pronalaženje partnera za suradnju na </w:t>
      </w:r>
      <w:r>
        <w:rPr>
          <w:rFonts w:ascii="Calibri" w:hAnsi="Calibri" w:cs="Calibri"/>
          <w:sz w:val="23"/>
          <w:szCs w:val="23"/>
        </w:rPr>
        <w:t>području tretmana</w:t>
      </w:r>
      <w:r w:rsidRPr="00960165">
        <w:rPr>
          <w:rFonts w:ascii="Calibri" w:hAnsi="Calibri" w:cs="Calibri"/>
          <w:sz w:val="23"/>
          <w:szCs w:val="23"/>
        </w:rPr>
        <w:t xml:space="preserve"> i rehabilitacije, kao i </w:t>
      </w:r>
      <w:r>
        <w:rPr>
          <w:rFonts w:ascii="Calibri" w:hAnsi="Calibri" w:cs="Calibri"/>
          <w:sz w:val="23"/>
          <w:szCs w:val="23"/>
        </w:rPr>
        <w:t>s kaznenim ustanovama.</w:t>
      </w:r>
    </w:p>
    <w:p w:rsidR="004B2010" w:rsidRDefault="004B2010" w:rsidP="004B2010">
      <w:pPr>
        <w:jc w:val="both"/>
        <w:rPr>
          <w:rFonts w:ascii="Calibri" w:hAnsi="Calibri" w:cs="Calibri"/>
          <w:sz w:val="23"/>
          <w:szCs w:val="23"/>
        </w:rPr>
      </w:pPr>
    </w:p>
    <w:p w:rsidR="004B2010" w:rsidRDefault="004B2010" w:rsidP="004B2010">
      <w:pPr>
        <w:jc w:val="both"/>
        <w:rPr>
          <w:rFonts w:ascii="Calibri" w:hAnsi="Calibri" w:cs="Calibri"/>
          <w:sz w:val="23"/>
          <w:szCs w:val="23"/>
        </w:rPr>
      </w:pPr>
    </w:p>
    <w:p w:rsidR="004B2010" w:rsidRDefault="004B2010" w:rsidP="004B2010">
      <w:pPr>
        <w:jc w:val="both"/>
        <w:rPr>
          <w:rFonts w:ascii="Calibri" w:hAnsi="Calibri" w:cs="Calibri"/>
          <w:sz w:val="23"/>
          <w:szCs w:val="23"/>
        </w:rPr>
      </w:pPr>
    </w:p>
    <w:p w:rsidR="004B2010" w:rsidRDefault="004B2010" w:rsidP="004B2010">
      <w:pPr>
        <w:jc w:val="both"/>
        <w:rPr>
          <w:rFonts w:ascii="Calibri" w:hAnsi="Calibri" w:cs="Calibri"/>
          <w:sz w:val="23"/>
          <w:szCs w:val="23"/>
        </w:rPr>
      </w:pPr>
    </w:p>
    <w:p w:rsidR="004B2010" w:rsidRDefault="004B2010" w:rsidP="004B2010">
      <w:pPr>
        <w:jc w:val="both"/>
        <w:rPr>
          <w:rFonts w:ascii="Calibri" w:hAnsi="Calibri" w:cs="Calibri"/>
          <w:sz w:val="23"/>
          <w:szCs w:val="23"/>
        </w:rPr>
      </w:pPr>
    </w:p>
    <w:p w:rsidR="004B2010" w:rsidRDefault="004B2010" w:rsidP="004B2010">
      <w:pPr>
        <w:jc w:val="both"/>
      </w:pPr>
      <w:r>
        <w:rPr>
          <w:rFonts w:ascii="Calibri" w:hAnsi="Calibri" w:cs="Calibri"/>
          <w:sz w:val="23"/>
          <w:szCs w:val="23"/>
        </w:rPr>
        <w:t>Prijevod: HZJZ, Služba za suzbijanje zlouporabe droga.</w:t>
      </w:r>
    </w:p>
    <w:sectPr w:rsidR="004B2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5038"/>
    <w:multiLevelType w:val="hybridMultilevel"/>
    <w:tmpl w:val="514A0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D6B43"/>
    <w:multiLevelType w:val="hybridMultilevel"/>
    <w:tmpl w:val="60CC00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10"/>
    <w:rsid w:val="00006F63"/>
    <w:rsid w:val="004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17F6"/>
  <w15:chartTrackingRefBased/>
  <w15:docId w15:val="{78AF071A-1E42-4A01-AC8C-61D4FC7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0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lid-translation">
    <w:name w:val="tlid-translation"/>
    <w:basedOn w:val="Zadanifontodlomka"/>
    <w:rsid w:val="004B2010"/>
  </w:style>
  <w:style w:type="paragraph" w:customStyle="1" w:styleId="Default">
    <w:name w:val="Default"/>
    <w:rsid w:val="004B2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igor.andreic</dc:creator>
  <cp:keywords/>
  <dc:description/>
  <cp:lastModifiedBy>igor.andreic</cp:lastModifiedBy>
  <cp:revision>1</cp:revision>
  <dcterms:created xsi:type="dcterms:W3CDTF">2020-04-16T07:20:00Z</dcterms:created>
  <dcterms:modified xsi:type="dcterms:W3CDTF">2020-04-16T07:27:00Z</dcterms:modified>
</cp:coreProperties>
</file>